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B1A81" w14:textId="77777777" w:rsidR="006F2062" w:rsidRDefault="00C95786">
      <w:pPr>
        <w:pStyle w:val="BodyText"/>
        <w:spacing w:before="53"/>
        <w:ind w:right="240"/>
        <w:jc w:val="right"/>
        <w:rPr>
          <w:rFonts w:ascii="Times New Roman" w:eastAsia="Times New Roman" w:hAnsi="Times New Roman" w:cs="Times New Roman"/>
        </w:rPr>
      </w:pPr>
      <w:proofErr w:type="spellStart"/>
      <w:r>
        <w:t>დანართი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</w:rPr>
        <w:t>№6</w:t>
      </w:r>
    </w:p>
    <w:p w14:paraId="7314ACD7" w14:textId="77777777" w:rsidR="006F2062" w:rsidRDefault="006F2062">
      <w:pPr>
        <w:pStyle w:val="BodyText"/>
        <w:rPr>
          <w:rFonts w:ascii="Times New Roman"/>
          <w:sz w:val="20"/>
        </w:rPr>
      </w:pPr>
    </w:p>
    <w:p w14:paraId="7B37961C" w14:textId="77777777" w:rsidR="006F2062" w:rsidRDefault="006F2062">
      <w:pPr>
        <w:pStyle w:val="BodyText"/>
        <w:rPr>
          <w:rFonts w:ascii="Times New Roman"/>
          <w:sz w:val="20"/>
        </w:rPr>
      </w:pPr>
    </w:p>
    <w:p w14:paraId="1E86A07E" w14:textId="77777777" w:rsidR="006F2062" w:rsidRDefault="00C95786">
      <w:pPr>
        <w:pStyle w:val="Heading2"/>
        <w:spacing w:before="196"/>
        <w:ind w:left="1900" w:right="2013"/>
        <w:jc w:val="center"/>
      </w:pPr>
      <w:proofErr w:type="spellStart"/>
      <w:r>
        <w:t>წინარე</w:t>
      </w:r>
      <w:proofErr w:type="spellEnd"/>
      <w:r>
        <w:t xml:space="preserve"> </w:t>
      </w:r>
      <w:proofErr w:type="spellStart"/>
      <w:r>
        <w:t>შეთანხმება</w:t>
      </w:r>
      <w:proofErr w:type="spellEnd"/>
      <w:r>
        <w:t xml:space="preserve"> </w:t>
      </w:r>
      <w:proofErr w:type="spellStart"/>
      <w:r>
        <w:t>ურთიერთთანამშრომლობის</w:t>
      </w:r>
      <w:proofErr w:type="spellEnd"/>
      <w:r>
        <w:t xml:space="preserve"> </w:t>
      </w:r>
      <w:proofErr w:type="spellStart"/>
      <w:r>
        <w:t>შესახებ</w:t>
      </w:r>
      <w:proofErr w:type="spellEnd"/>
    </w:p>
    <w:p w14:paraId="2DC7C00A" w14:textId="77777777" w:rsidR="006F2062" w:rsidRDefault="006F2062">
      <w:pPr>
        <w:pStyle w:val="BodyText"/>
        <w:rPr>
          <w:b/>
        </w:rPr>
      </w:pPr>
    </w:p>
    <w:p w14:paraId="631F174C" w14:textId="77777777" w:rsidR="006F2062" w:rsidRDefault="006F2062">
      <w:pPr>
        <w:pStyle w:val="BodyText"/>
        <w:spacing w:before="13"/>
        <w:rPr>
          <w:b/>
          <w:sz w:val="21"/>
        </w:rPr>
      </w:pPr>
    </w:p>
    <w:p w14:paraId="3ACDAC61" w14:textId="77777777" w:rsidR="006F2062" w:rsidRDefault="00C95786">
      <w:pPr>
        <w:tabs>
          <w:tab w:val="left" w:pos="4980"/>
        </w:tabs>
        <w:ind w:left="101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t>ერთის</w:t>
      </w:r>
      <w:proofErr w:type="spellEnd"/>
      <w:r>
        <w:t xml:space="preserve"> </w:t>
      </w:r>
      <w:proofErr w:type="spellStart"/>
      <w:r>
        <w:t>მხრივ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t>ტენდერში</w:t>
      </w:r>
      <w:proofErr w:type="spellEnd"/>
      <w:r>
        <w:rPr>
          <w:spacing w:val="-6"/>
        </w:rPr>
        <w:t xml:space="preserve"> </w:t>
      </w:r>
      <w:proofErr w:type="spellStart"/>
      <w:r>
        <w:t>მონაწილე</w:t>
      </w:r>
      <w:proofErr w:type="spellEnd"/>
      <w:r>
        <w:rPr>
          <w:spacing w:val="-3"/>
        </w:rPr>
        <w:t xml:space="preserve"> </w:t>
      </w:r>
      <w:proofErr w:type="spellStart"/>
      <w:r>
        <w:t>პირი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----------------------------------------------------</w:t>
      </w:r>
    </w:p>
    <w:p w14:paraId="7F5AE30C" w14:textId="77777777" w:rsidR="006F2062" w:rsidRDefault="00C95786">
      <w:pPr>
        <w:pStyle w:val="Heading1"/>
        <w:spacing w:before="55" w:line="230" w:lineRule="auto"/>
        <w:ind w:left="4592" w:right="291"/>
        <w:rPr>
          <w:u w:val="none"/>
        </w:rPr>
      </w:pPr>
      <w:r>
        <w:pict w14:anchorId="753D8D34">
          <v:line id="_x0000_s1027" style="position:absolute;left:0;text-align:left;z-index:15729152;mso-position-horizontal-relative:page" from="309.7pt,30.6pt" to="554.65pt,30.6pt" strokeweight=".28406mm">
            <w10:wrap anchorx="page"/>
          </v:line>
        </w:pict>
      </w:r>
      <w:proofErr w:type="spellStart"/>
      <w:r>
        <w:rPr>
          <w:spacing w:val="-3"/>
          <w:u w:val="none"/>
        </w:rPr>
        <w:t>კომპანიის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spacing w:val="-4"/>
          <w:u w:val="none"/>
        </w:rPr>
        <w:t>დასახელება</w:t>
      </w:r>
      <w:proofErr w:type="spellEnd"/>
      <w:r>
        <w:rPr>
          <w:spacing w:val="-4"/>
          <w:u w:val="none"/>
        </w:rPr>
        <w:t xml:space="preserve"> </w:t>
      </w:r>
      <w:proofErr w:type="spellStart"/>
      <w:r>
        <w:rPr>
          <w:spacing w:val="-3"/>
          <w:u w:val="none"/>
        </w:rPr>
        <w:t>და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spacing w:val="-3"/>
          <w:u w:val="none"/>
        </w:rPr>
        <w:t>საიდენტიფიკაციო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spacing w:val="-3"/>
          <w:u w:val="none"/>
        </w:rPr>
        <w:t>კოდი</w:t>
      </w:r>
      <w:proofErr w:type="spellEnd"/>
    </w:p>
    <w:p w14:paraId="5CC52D15" w14:textId="77777777" w:rsidR="006F2062" w:rsidRDefault="006F2062">
      <w:pPr>
        <w:pStyle w:val="BodyText"/>
        <w:spacing w:before="9"/>
        <w:rPr>
          <w:b/>
          <w:i/>
          <w:sz w:val="35"/>
        </w:rPr>
      </w:pPr>
    </w:p>
    <w:p w14:paraId="135F63DC" w14:textId="77777777" w:rsidR="006F2062" w:rsidRDefault="00C95786">
      <w:pPr>
        <w:pStyle w:val="BodyText"/>
        <w:tabs>
          <w:tab w:val="left" w:pos="8987"/>
        </w:tabs>
        <w:ind w:left="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t>შემდგომში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</w:rPr>
        <w:t>„</w:t>
      </w:r>
      <w:proofErr w:type="spellStart"/>
      <w:proofErr w:type="gramStart"/>
      <w:r>
        <w:t>კომპანია</w:t>
      </w:r>
      <w:proofErr w:type="spellEnd"/>
      <w:r>
        <w:rPr>
          <w:rFonts w:ascii="Times New Roman" w:eastAsia="Times New Roman" w:hAnsi="Times New Roman" w:cs="Times New Roman"/>
        </w:rPr>
        <w:t>“</w:t>
      </w:r>
      <w:proofErr w:type="gram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r>
        <w:t>წარმოდგენილი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ab/>
      </w:r>
    </w:p>
    <w:p w14:paraId="4D86B19C" w14:textId="77777777" w:rsidR="006F2062" w:rsidRDefault="00C95786">
      <w:pPr>
        <w:pStyle w:val="Heading1"/>
        <w:spacing w:before="46"/>
        <w:rPr>
          <w:u w:val="none"/>
        </w:rPr>
      </w:pPr>
      <w:r>
        <w:rPr>
          <w:rFonts w:ascii="Times New Roman" w:eastAsia="Times New Roman" w:hAnsi="Times New Roman" w:cs="Times New Roman"/>
          <w:spacing w:val="-56"/>
          <w:w w:val="96"/>
        </w:rPr>
        <w:t xml:space="preserve"> </w:t>
      </w:r>
      <w:proofErr w:type="spellStart"/>
      <w:r>
        <w:rPr>
          <w:spacing w:val="-4"/>
        </w:rPr>
        <w:t>წარმომადგენლობაზე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უფლებამოსილი</w:t>
      </w:r>
      <w:proofErr w:type="spellEnd"/>
    </w:p>
    <w:p w14:paraId="43587A79" w14:textId="77777777" w:rsidR="006F2062" w:rsidRDefault="00C95786">
      <w:pPr>
        <w:spacing w:line="297" w:lineRule="exact"/>
        <w:ind w:left="5382"/>
        <w:rPr>
          <w:b/>
          <w:bCs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spacing w:val="-56"/>
          <w:w w:val="96"/>
          <w:sz w:val="23"/>
          <w:szCs w:val="23"/>
          <w:u w:val="single"/>
        </w:rPr>
        <w:t xml:space="preserve"> </w:t>
      </w:r>
      <w:proofErr w:type="spellStart"/>
      <w:r>
        <w:rPr>
          <w:b/>
          <w:bCs/>
          <w:i/>
          <w:spacing w:val="-3"/>
          <w:sz w:val="23"/>
          <w:szCs w:val="23"/>
          <w:u w:val="single"/>
        </w:rPr>
        <w:t>პირი</w:t>
      </w:r>
      <w:proofErr w:type="spellEnd"/>
    </w:p>
    <w:p w14:paraId="345F54C4" w14:textId="77777777" w:rsidR="006F2062" w:rsidRDefault="006F2062">
      <w:pPr>
        <w:pStyle w:val="BodyText"/>
        <w:rPr>
          <w:b/>
          <w:i/>
          <w:sz w:val="20"/>
        </w:rPr>
      </w:pPr>
    </w:p>
    <w:p w14:paraId="4843B0C1" w14:textId="77777777" w:rsidR="006F2062" w:rsidRDefault="006F2062">
      <w:pPr>
        <w:pStyle w:val="BodyText"/>
        <w:spacing w:before="12"/>
        <w:rPr>
          <w:b/>
          <w:i/>
          <w:sz w:val="15"/>
        </w:rPr>
      </w:pPr>
    </w:p>
    <w:p w14:paraId="67E0B5E0" w14:textId="77777777" w:rsidR="006F2062" w:rsidRDefault="00C95786">
      <w:pPr>
        <w:pStyle w:val="BodyText"/>
        <w:spacing w:before="41" w:line="285" w:lineRule="exact"/>
        <w:ind w:left="101"/>
      </w:pPr>
      <w:proofErr w:type="spellStart"/>
      <w:r>
        <w:t>და</w:t>
      </w:r>
      <w:proofErr w:type="spellEnd"/>
      <w:r>
        <w:t xml:space="preserve"> </w:t>
      </w:r>
      <w:proofErr w:type="spellStart"/>
      <w:r>
        <w:t>მეორეს</w:t>
      </w:r>
      <w:proofErr w:type="spellEnd"/>
      <w:r>
        <w:t xml:space="preserve"> </w:t>
      </w:r>
      <w:proofErr w:type="spellStart"/>
      <w:r>
        <w:t>მხრივ</w:t>
      </w:r>
      <w:proofErr w:type="spellEnd"/>
      <w:r>
        <w:t xml:space="preserve"> </w:t>
      </w:r>
      <w:proofErr w:type="spellStart"/>
      <w:r>
        <w:t>კომპანიის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სპეციალისტად</w:t>
      </w:r>
      <w:proofErr w:type="spellEnd"/>
      <w:r>
        <w:t xml:space="preserve"> </w:t>
      </w:r>
      <w:proofErr w:type="spellStart"/>
      <w:r>
        <w:t>წარმოდგენილი</w:t>
      </w:r>
      <w:proofErr w:type="spellEnd"/>
      <w:r>
        <w:t xml:space="preserve"> </w:t>
      </w:r>
      <w:proofErr w:type="spellStart"/>
      <w:r>
        <w:t>პირი</w:t>
      </w:r>
      <w:proofErr w:type="spellEnd"/>
    </w:p>
    <w:p w14:paraId="32AE4371" w14:textId="77777777" w:rsidR="006F2062" w:rsidRDefault="00C95786">
      <w:pPr>
        <w:pStyle w:val="BodyText"/>
        <w:tabs>
          <w:tab w:val="left" w:pos="6692"/>
        </w:tabs>
        <w:spacing w:line="285" w:lineRule="exact"/>
        <w:ind w:left="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t>შემდგომში</w:t>
      </w:r>
      <w:proofErr w:type="spellEnd"/>
      <w:r>
        <w:rPr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proofErr w:type="spellStart"/>
      <w:proofErr w:type="gramStart"/>
      <w:r>
        <w:t>სპეციალისტი</w:t>
      </w:r>
      <w:proofErr w:type="spellEnd"/>
      <w:r>
        <w:rPr>
          <w:rFonts w:ascii="Times New Roman" w:eastAsia="Times New Roman" w:hAnsi="Times New Roman" w:cs="Times New Roman"/>
        </w:rPr>
        <w:t>“</w:t>
      </w:r>
      <w:proofErr w:type="gramEnd"/>
      <w:r>
        <w:rPr>
          <w:rFonts w:ascii="Times New Roman" w:eastAsia="Times New Roman" w:hAnsi="Times New Roman" w:cs="Times New Roman"/>
        </w:rPr>
        <w:t>):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 xml:space="preserve"> </w:t>
      </w:r>
      <w:r>
        <w:rPr>
          <w:rFonts w:ascii="Times New Roman" w:eastAsia="Times New Roman" w:hAnsi="Times New Roman" w:cs="Times New Roman"/>
          <w:u w:val="dotted"/>
        </w:rPr>
        <w:tab/>
      </w:r>
    </w:p>
    <w:p w14:paraId="625E238F" w14:textId="77777777" w:rsidR="006F2062" w:rsidRDefault="00C95786">
      <w:pPr>
        <w:pStyle w:val="BodyText"/>
        <w:spacing w:before="1"/>
        <w:rPr>
          <w:rFonts w:ascii="Times New Roman"/>
          <w:sz w:val="15"/>
        </w:rPr>
      </w:pPr>
      <w:r>
        <w:pict w14:anchorId="555EF1CF">
          <v:shape id="_x0000_s1026" style="position:absolute;margin-left:349pt;margin-top:11.2pt;width:154.2pt;height:.1pt;z-index:-15728640;mso-wrap-distance-left:0;mso-wrap-distance-right:0;mso-position-horizontal-relative:page" coordorigin="6980,224" coordsize="3084,0" path="m6980,224r3084,e" filled="f" strokeweight="1.1pt">
            <v:path arrowok="t"/>
            <w10:wrap type="topAndBottom" anchorx="page"/>
          </v:shape>
        </w:pict>
      </w:r>
    </w:p>
    <w:p w14:paraId="5087192A" w14:textId="77777777" w:rsidR="006F2062" w:rsidRDefault="00C95786">
      <w:pPr>
        <w:pStyle w:val="Heading1"/>
        <w:spacing w:line="290" w:lineRule="exact"/>
        <w:ind w:left="3512"/>
        <w:rPr>
          <w:u w:val="none"/>
        </w:rPr>
      </w:pPr>
      <w:r>
        <w:rPr>
          <w:rFonts w:ascii="Times New Roman" w:eastAsia="Times New Roman" w:hAnsi="Times New Roman" w:cs="Times New Roman"/>
          <w:spacing w:val="-56"/>
          <w:w w:val="96"/>
        </w:rPr>
        <w:t xml:space="preserve"> </w:t>
      </w:r>
      <w:proofErr w:type="spellStart"/>
      <w:r>
        <w:rPr>
          <w:spacing w:val="-3"/>
        </w:rPr>
        <w:t>სპეციალისტის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სახელი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და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spacing w:val="-3"/>
          <w:u w:val="none"/>
        </w:rPr>
        <w:t>გვარი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  <w:u w:val="none"/>
        </w:rPr>
        <w:t>/</w:t>
      </w:r>
      <w:proofErr w:type="spellStart"/>
      <w:r>
        <w:rPr>
          <w:spacing w:val="-3"/>
          <w:u w:val="none"/>
        </w:rPr>
        <w:t>პირადი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ნომერი</w:t>
      </w:r>
      <w:proofErr w:type="spellEnd"/>
    </w:p>
    <w:p w14:paraId="69DD2F88" w14:textId="77777777" w:rsidR="006F2062" w:rsidRDefault="006F2062">
      <w:pPr>
        <w:pStyle w:val="BodyText"/>
        <w:rPr>
          <w:b/>
          <w:i/>
          <w:sz w:val="20"/>
        </w:rPr>
      </w:pPr>
    </w:p>
    <w:p w14:paraId="657554FD" w14:textId="77777777" w:rsidR="006F2062" w:rsidRDefault="006F2062">
      <w:pPr>
        <w:pStyle w:val="BodyText"/>
        <w:spacing w:before="5"/>
        <w:rPr>
          <w:b/>
          <w:i/>
          <w:sz w:val="18"/>
        </w:rPr>
      </w:pPr>
    </w:p>
    <w:p w14:paraId="614A4CEB" w14:textId="77777777" w:rsidR="006F2062" w:rsidRDefault="00C95786">
      <w:pPr>
        <w:pStyle w:val="BodyText"/>
        <w:spacing w:before="1"/>
        <w:ind w:left="101"/>
        <w:rPr>
          <w:rFonts w:ascii="Times New Roman" w:eastAsia="Times New Roman" w:hAnsi="Times New Roman" w:cs="Times New Roman"/>
        </w:rPr>
      </w:pPr>
      <w:proofErr w:type="spellStart"/>
      <w:r>
        <w:t>ვდებთ</w:t>
      </w:r>
      <w:proofErr w:type="spellEnd"/>
      <w:r>
        <w:t xml:space="preserve"> </w:t>
      </w:r>
      <w:proofErr w:type="spellStart"/>
      <w:r>
        <w:t>წინარე</w:t>
      </w:r>
      <w:proofErr w:type="spellEnd"/>
      <w:r>
        <w:t xml:space="preserve"> </w:t>
      </w:r>
      <w:proofErr w:type="spellStart"/>
      <w:r>
        <w:t>შეთანხმებას</w:t>
      </w:r>
      <w:proofErr w:type="spellEnd"/>
      <w:r>
        <w:t xml:space="preserve"> </w:t>
      </w:r>
      <w:proofErr w:type="spellStart"/>
      <w:r>
        <w:t>ურთიერთთანამშრომლობის</w:t>
      </w:r>
      <w:proofErr w:type="spellEnd"/>
      <w:r>
        <w:t xml:space="preserve"> </w:t>
      </w:r>
      <w:proofErr w:type="spellStart"/>
      <w:r>
        <w:t>შესახებ</w:t>
      </w:r>
      <w:proofErr w:type="spellEnd"/>
      <w:r>
        <w:t xml:space="preserve"> </w:t>
      </w:r>
      <w:proofErr w:type="spellStart"/>
      <w:r>
        <w:t>შემდეგზე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7A75B97F" w14:textId="77777777" w:rsidR="006F2062" w:rsidRDefault="006F2062">
      <w:pPr>
        <w:pStyle w:val="BodyText"/>
        <w:spacing w:before="6"/>
        <w:rPr>
          <w:rFonts w:ascii="Times New Roman"/>
          <w:sz w:val="31"/>
        </w:rPr>
      </w:pPr>
    </w:p>
    <w:p w14:paraId="115A2D15" w14:textId="77777777" w:rsidR="006F2062" w:rsidRDefault="00C95786">
      <w:pPr>
        <w:pStyle w:val="BodyText"/>
        <w:ind w:left="101"/>
        <w:rPr>
          <w:rFonts w:ascii="Times New Roman" w:eastAsia="Times New Roman" w:hAnsi="Times New Roman" w:cs="Times New Roman"/>
        </w:rPr>
      </w:pPr>
      <w:proofErr w:type="spellStart"/>
      <w:r>
        <w:t>ტენდერში</w:t>
      </w:r>
      <w:proofErr w:type="spellEnd"/>
      <w:r>
        <w:t xml:space="preserve"> </w:t>
      </w:r>
      <w:proofErr w:type="spellStart"/>
      <w:r>
        <w:t>მონაწილე</w:t>
      </w:r>
      <w:proofErr w:type="spellEnd"/>
      <w:r>
        <w:t xml:space="preserve"> </w:t>
      </w:r>
      <w:proofErr w:type="spellStart"/>
      <w:r>
        <w:t>იღებს</w:t>
      </w:r>
      <w:proofErr w:type="spellEnd"/>
      <w:r>
        <w:t xml:space="preserve"> </w:t>
      </w:r>
      <w:proofErr w:type="spellStart"/>
      <w:r>
        <w:t>ვალდებულებას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t>რომ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</w:rPr>
        <w:t>--------------------------------------------------</w:t>
      </w:r>
    </w:p>
    <w:p w14:paraId="4B80407E" w14:textId="77777777" w:rsidR="006F2062" w:rsidRDefault="00C95786">
      <w:pPr>
        <w:pStyle w:val="Heading1"/>
        <w:spacing w:before="27" w:line="240" w:lineRule="auto"/>
        <w:ind w:left="0" w:right="446"/>
        <w:jc w:val="right"/>
        <w:rPr>
          <w:u w:val="none"/>
        </w:rPr>
      </w:pPr>
      <w:r>
        <w:rPr>
          <w:rFonts w:ascii="Times New Roman" w:eastAsia="Times New Roman" w:hAnsi="Times New Roman" w:cs="Times New Roman"/>
          <w:spacing w:val="-56"/>
          <w:w w:val="96"/>
        </w:rPr>
        <w:t xml:space="preserve"> </w:t>
      </w:r>
      <w:proofErr w:type="spellStart"/>
      <w:r>
        <w:rPr>
          <w:spacing w:val="-3"/>
          <w:w w:val="95"/>
        </w:rPr>
        <w:t>ტენდერის</w:t>
      </w:r>
      <w:proofErr w:type="spellEnd"/>
      <w:r>
        <w:rPr>
          <w:spacing w:val="-3"/>
          <w:w w:val="95"/>
        </w:rPr>
        <w:t xml:space="preserve"> </w:t>
      </w:r>
      <w:proofErr w:type="spellStart"/>
      <w:r>
        <w:rPr>
          <w:spacing w:val="-3"/>
          <w:w w:val="95"/>
        </w:rPr>
        <w:t>დასახელება</w:t>
      </w:r>
      <w:proofErr w:type="spellEnd"/>
    </w:p>
    <w:p w14:paraId="1236EEA7" w14:textId="77777777" w:rsidR="006F2062" w:rsidRDefault="006F2062">
      <w:pPr>
        <w:pStyle w:val="BodyText"/>
        <w:spacing w:before="5"/>
        <w:rPr>
          <w:b/>
          <w:i/>
          <w:sz w:val="26"/>
        </w:rPr>
      </w:pPr>
    </w:p>
    <w:p w14:paraId="606E3E14" w14:textId="77777777" w:rsidR="006F2062" w:rsidRDefault="00C95786">
      <w:pPr>
        <w:pStyle w:val="BodyText"/>
        <w:spacing w:before="75"/>
        <w:ind w:left="101"/>
        <w:jc w:val="both"/>
      </w:pPr>
      <w:proofErr w:type="spellStart"/>
      <w:r>
        <w:t>ტენდერში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</w:rPr>
        <w:t>„</w:t>
      </w:r>
      <w:proofErr w:type="spellStart"/>
      <w:proofErr w:type="gramStart"/>
      <w:r>
        <w:t>კომპანიის</w:t>
      </w:r>
      <w:proofErr w:type="spellEnd"/>
      <w:r>
        <w:rPr>
          <w:rFonts w:ascii="Times New Roman" w:eastAsia="Times New Roman" w:hAnsi="Times New Roman" w:cs="Times New Roman"/>
        </w:rPr>
        <w:t xml:space="preserve">“ </w:t>
      </w:r>
      <w:proofErr w:type="spellStart"/>
      <w:r>
        <w:t>გამარჯვების</w:t>
      </w:r>
      <w:proofErr w:type="spellEnd"/>
      <w:proofErr w:type="gramEnd"/>
      <w:r>
        <w:t xml:space="preserve"> </w:t>
      </w:r>
      <w:proofErr w:type="spellStart"/>
      <w:r>
        <w:t>შემთხვევაში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t>სატენდერო</w:t>
      </w:r>
      <w:proofErr w:type="spellEnd"/>
      <w:r>
        <w:t xml:space="preserve"> </w:t>
      </w:r>
      <w:proofErr w:type="spellStart"/>
      <w:r>
        <w:t>პირობების</w:t>
      </w:r>
      <w:proofErr w:type="spellEnd"/>
      <w:r>
        <w:t xml:space="preserve"> </w:t>
      </w:r>
      <w:proofErr w:type="spellStart"/>
      <w:r>
        <w:t>შესაბამისად</w:t>
      </w:r>
      <w:proofErr w:type="spellEnd"/>
    </w:p>
    <w:p w14:paraId="00507510" w14:textId="77777777" w:rsidR="006F2062" w:rsidRDefault="00C95786">
      <w:pPr>
        <w:pStyle w:val="BodyText"/>
        <w:spacing w:before="3" w:line="242" w:lineRule="auto"/>
        <w:ind w:left="101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</w:t>
      </w:r>
      <w:proofErr w:type="spellStart"/>
      <w:proofErr w:type="gramStart"/>
      <w:r>
        <w:t>სპეციალისტად</w:t>
      </w:r>
      <w:proofErr w:type="spellEnd"/>
      <w:r>
        <w:rPr>
          <w:rFonts w:ascii="Times New Roman" w:eastAsia="Times New Roman" w:hAnsi="Times New Roman" w:cs="Times New Roman"/>
        </w:rPr>
        <w:t xml:space="preserve">“ </w:t>
      </w:r>
      <w:proofErr w:type="spellStart"/>
      <w:r>
        <w:t>წარმოდგენილი</w:t>
      </w:r>
      <w:proofErr w:type="spellEnd"/>
      <w:proofErr w:type="gramEnd"/>
      <w:r>
        <w:t xml:space="preserve"> </w:t>
      </w:r>
      <w:proofErr w:type="spellStart"/>
      <w:r>
        <w:t>პირი</w:t>
      </w:r>
      <w:proofErr w:type="spellEnd"/>
      <w:r>
        <w:t xml:space="preserve"> </w:t>
      </w:r>
      <w:proofErr w:type="spellStart"/>
      <w:r>
        <w:t>იქნება</w:t>
      </w:r>
      <w:proofErr w:type="spellEnd"/>
      <w:r>
        <w:t xml:space="preserve"> </w:t>
      </w:r>
      <w:proofErr w:type="spellStart"/>
      <w:r>
        <w:t>დასაქმებული</w:t>
      </w:r>
      <w:proofErr w:type="spellEnd"/>
      <w:r>
        <w:t xml:space="preserve"> </w:t>
      </w:r>
      <w:proofErr w:type="spellStart"/>
      <w:r>
        <w:t>კომპანიაში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კომპეტენციის</w:t>
      </w:r>
      <w:proofErr w:type="spellEnd"/>
      <w:r>
        <w:t xml:space="preserve"> </w:t>
      </w:r>
      <w:proofErr w:type="spellStart"/>
      <w:r>
        <w:t>ფარგლებში</w:t>
      </w:r>
      <w:proofErr w:type="spellEnd"/>
      <w:r>
        <w:t xml:space="preserve"> </w:t>
      </w:r>
      <w:proofErr w:type="spellStart"/>
      <w:r>
        <w:t>პირადად</w:t>
      </w:r>
      <w:proofErr w:type="spellEnd"/>
      <w:r>
        <w:t xml:space="preserve"> </w:t>
      </w:r>
      <w:proofErr w:type="spellStart"/>
      <w:r>
        <w:t>განახორციელებს</w:t>
      </w:r>
      <w:proofErr w:type="spellEnd"/>
      <w:r>
        <w:t xml:space="preserve"> </w:t>
      </w:r>
      <w:proofErr w:type="spellStart"/>
      <w:r>
        <w:t>ტენდერით</w:t>
      </w:r>
      <w:proofErr w:type="spellEnd"/>
      <w:r>
        <w:t xml:space="preserve"> </w:t>
      </w:r>
      <w:proofErr w:type="spellStart"/>
      <w:r>
        <w:t>გათვალისწინებულ</w:t>
      </w:r>
      <w:proofErr w:type="spellEnd"/>
      <w:r>
        <w:t xml:space="preserve"> </w:t>
      </w:r>
      <w:proofErr w:type="spellStart"/>
      <w:r>
        <w:t>შესაბამის</w:t>
      </w:r>
      <w:proofErr w:type="spellEnd"/>
      <w:r>
        <w:t xml:space="preserve"> </w:t>
      </w:r>
      <w:proofErr w:type="spellStart"/>
      <w:r>
        <w:t>მომსახურებას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9A79A97" w14:textId="77777777" w:rsidR="006F2062" w:rsidRDefault="006F2062">
      <w:pPr>
        <w:pStyle w:val="BodyText"/>
        <w:spacing w:before="5"/>
        <w:rPr>
          <w:rFonts w:ascii="Times New Roman"/>
          <w:sz w:val="37"/>
        </w:rPr>
      </w:pPr>
    </w:p>
    <w:p w14:paraId="1DE25A0B" w14:textId="77777777" w:rsidR="006F2062" w:rsidRDefault="00C95786">
      <w:pPr>
        <w:pStyle w:val="BodyText"/>
        <w:spacing w:line="242" w:lineRule="auto"/>
        <w:ind w:left="101" w:right="113"/>
        <w:jc w:val="both"/>
        <w:rPr>
          <w:rFonts w:ascii="Times New Roman" w:eastAsia="Times New Roman" w:hAnsi="Times New Roman" w:cs="Times New Roman"/>
        </w:rPr>
      </w:pPr>
      <w:proofErr w:type="spellStart"/>
      <w:r>
        <w:t>ხოლო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</w:rPr>
        <w:t>„</w:t>
      </w:r>
      <w:proofErr w:type="spellStart"/>
      <w:proofErr w:type="gramStart"/>
      <w:r>
        <w:t>სპეციალისტი</w:t>
      </w:r>
      <w:proofErr w:type="spellEnd"/>
      <w:r>
        <w:rPr>
          <w:rFonts w:ascii="Times New Roman" w:eastAsia="Times New Roman" w:hAnsi="Times New Roman" w:cs="Times New Roman"/>
        </w:rPr>
        <w:t xml:space="preserve">“ </w:t>
      </w:r>
      <w:proofErr w:type="spellStart"/>
      <w:r>
        <w:t>თავის</w:t>
      </w:r>
      <w:proofErr w:type="spellEnd"/>
      <w:proofErr w:type="gramEnd"/>
      <w:r>
        <w:t xml:space="preserve"> </w:t>
      </w:r>
      <w:proofErr w:type="spellStart"/>
      <w:r>
        <w:t>მხრივ</w:t>
      </w:r>
      <w:proofErr w:type="spellEnd"/>
      <w:r>
        <w:t xml:space="preserve"> </w:t>
      </w:r>
      <w:proofErr w:type="spellStart"/>
      <w:r>
        <w:t>იღებს</w:t>
      </w:r>
      <w:proofErr w:type="spellEnd"/>
      <w:r>
        <w:t xml:space="preserve"> </w:t>
      </w:r>
      <w:proofErr w:type="spellStart"/>
      <w:r>
        <w:t>ვალდებულებას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t>რომ</w:t>
      </w:r>
      <w:proofErr w:type="spellEnd"/>
      <w:r>
        <w:t xml:space="preserve"> </w:t>
      </w:r>
      <w:proofErr w:type="spellStart"/>
      <w:r>
        <w:t>ტენდერში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</w:rPr>
        <w:t>„</w:t>
      </w:r>
      <w:proofErr w:type="spellStart"/>
      <w:r>
        <w:t>კომპანიის</w:t>
      </w:r>
      <w:proofErr w:type="spellEnd"/>
      <w:r>
        <w:rPr>
          <w:rFonts w:ascii="Times New Roman" w:eastAsia="Times New Roman" w:hAnsi="Times New Roman" w:cs="Times New Roman"/>
        </w:rPr>
        <w:t xml:space="preserve">“ </w:t>
      </w:r>
      <w:proofErr w:type="spellStart"/>
      <w:r>
        <w:t>გამარჯვების</w:t>
      </w:r>
      <w:proofErr w:type="spellEnd"/>
      <w:r>
        <w:t xml:space="preserve"> </w:t>
      </w:r>
      <w:proofErr w:type="spellStart"/>
      <w:r>
        <w:t>შემთხვევაში</w:t>
      </w:r>
      <w:proofErr w:type="spellEnd"/>
      <w:r>
        <w:t xml:space="preserve">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განაცხადებს</w:t>
      </w:r>
      <w:proofErr w:type="spellEnd"/>
      <w:r>
        <w:t xml:space="preserve"> </w:t>
      </w:r>
      <w:proofErr w:type="spellStart"/>
      <w:r>
        <w:t>უარს</w:t>
      </w:r>
      <w:proofErr w:type="spellEnd"/>
      <w:r>
        <w:t xml:space="preserve"> </w:t>
      </w:r>
      <w:proofErr w:type="spellStart"/>
      <w:r>
        <w:t>მასთან</w:t>
      </w:r>
      <w:proofErr w:type="spellEnd"/>
      <w:r>
        <w:t xml:space="preserve"> </w:t>
      </w:r>
      <w:proofErr w:type="spellStart"/>
      <w:r>
        <w:t>თანამშრომლობაზე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დასაქმდება</w:t>
      </w:r>
      <w:proofErr w:type="spellEnd"/>
      <w:r>
        <w:t xml:space="preserve"> </w:t>
      </w:r>
      <w:proofErr w:type="spellStart"/>
      <w:r>
        <w:t>კომპანიაში</w:t>
      </w:r>
      <w:proofErr w:type="spellEnd"/>
      <w:r>
        <w:t xml:space="preserve"> </w:t>
      </w:r>
      <w:proofErr w:type="spellStart"/>
      <w:r>
        <w:t>სატენდერო</w:t>
      </w:r>
      <w:proofErr w:type="spellEnd"/>
      <w:r>
        <w:t xml:space="preserve"> </w:t>
      </w:r>
      <w:proofErr w:type="spellStart"/>
      <w:r>
        <w:t>პირობებით</w:t>
      </w:r>
      <w:proofErr w:type="spellEnd"/>
      <w:r>
        <w:t xml:space="preserve"> </w:t>
      </w:r>
      <w:proofErr w:type="spellStart"/>
      <w:r>
        <w:t>წარმოდგენილ</w:t>
      </w:r>
      <w:proofErr w:type="spellEnd"/>
      <w:r>
        <w:t xml:space="preserve"> </w:t>
      </w:r>
      <w:proofErr w:type="spellStart"/>
      <w:r>
        <w:t>პოზიციაზე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FA508ED" w14:textId="77777777" w:rsidR="006F2062" w:rsidRDefault="006F2062">
      <w:pPr>
        <w:pStyle w:val="BodyText"/>
        <w:rPr>
          <w:rFonts w:ascii="Times New Roman"/>
          <w:sz w:val="26"/>
        </w:rPr>
      </w:pPr>
    </w:p>
    <w:p w14:paraId="49543707" w14:textId="77777777" w:rsidR="006F2062" w:rsidRDefault="00C95786">
      <w:pPr>
        <w:pStyle w:val="Heading2"/>
        <w:spacing w:before="186"/>
        <w:ind w:left="4906"/>
      </w:pPr>
      <w:proofErr w:type="spellStart"/>
      <w:r>
        <w:rPr>
          <w:spacing w:val="-3"/>
        </w:rPr>
        <w:t>პერსონალის</w:t>
      </w:r>
      <w:proofErr w:type="spellEnd"/>
      <w:r>
        <w:rPr>
          <w:spacing w:val="-3"/>
        </w:rPr>
        <w:t xml:space="preserve">  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3"/>
        </w:rPr>
        <w:t>ხელმოწერა</w:t>
      </w:r>
      <w:proofErr w:type="spellEnd"/>
      <w:r>
        <w:rPr>
          <w:spacing w:val="-3"/>
        </w:rPr>
        <w:t>:------------------------</w:t>
      </w:r>
      <w:proofErr w:type="gramEnd"/>
    </w:p>
    <w:p w14:paraId="3ECFD398" w14:textId="77777777" w:rsidR="006F2062" w:rsidRDefault="006F2062">
      <w:pPr>
        <w:pStyle w:val="BodyText"/>
        <w:rPr>
          <w:b/>
        </w:rPr>
      </w:pPr>
    </w:p>
    <w:p w14:paraId="45F55612" w14:textId="77777777" w:rsidR="006F2062" w:rsidRDefault="006F2062">
      <w:pPr>
        <w:pStyle w:val="BodyText"/>
        <w:spacing w:before="4"/>
        <w:rPr>
          <w:b/>
          <w:sz w:val="15"/>
        </w:rPr>
      </w:pPr>
      <w:bookmarkStart w:id="0" w:name="_GoBack"/>
      <w:bookmarkEnd w:id="0"/>
    </w:p>
    <w:p w14:paraId="6FF3C0EF" w14:textId="4B073756" w:rsidR="006F2062" w:rsidRDefault="00C95786">
      <w:pPr>
        <w:ind w:left="621"/>
        <w:rPr>
          <w:b/>
          <w:bCs/>
        </w:rPr>
      </w:pPr>
      <w:proofErr w:type="spellStart"/>
      <w:proofErr w:type="gramStart"/>
      <w:r>
        <w:rPr>
          <w:b/>
          <w:bCs/>
          <w:spacing w:val="-4"/>
        </w:rPr>
        <w:t>პრეტენდენტის</w:t>
      </w:r>
      <w:proofErr w:type="spellEnd"/>
      <w:r>
        <w:rPr>
          <w:b/>
          <w:bCs/>
          <w:spacing w:val="-4"/>
        </w:rPr>
        <w:t xml:space="preserve">  </w:t>
      </w:r>
      <w:proofErr w:type="spellStart"/>
      <w:r>
        <w:rPr>
          <w:b/>
          <w:bCs/>
          <w:spacing w:val="-4"/>
        </w:rPr>
        <w:t>ხელმოწერა</w:t>
      </w:r>
      <w:proofErr w:type="spellEnd"/>
      <w:proofErr w:type="gramEnd"/>
      <w:r>
        <w:rPr>
          <w:b/>
          <w:bCs/>
          <w:spacing w:val="-4"/>
          <w:lang w:val="ka-GE"/>
        </w:rPr>
        <w:t xml:space="preserve">, </w:t>
      </w:r>
      <w:proofErr w:type="spellStart"/>
      <w:r>
        <w:rPr>
          <w:b/>
          <w:bCs/>
          <w:spacing w:val="-3"/>
        </w:rPr>
        <w:t>შტამპი</w:t>
      </w:r>
      <w:proofErr w:type="spellEnd"/>
      <w:r>
        <w:rPr>
          <w:b/>
          <w:bCs/>
          <w:spacing w:val="-3"/>
        </w:rPr>
        <w:t>----------------------</w:t>
      </w:r>
    </w:p>
    <w:sectPr w:rsidR="006F2062">
      <w:type w:val="continuous"/>
      <w:pgSz w:w="12240" w:h="15840"/>
      <w:pgMar w:top="580" w:right="13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062"/>
    <w:rsid w:val="006F2062"/>
    <w:rsid w:val="00C9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E426E44"/>
  <w15:docId w15:val="{1BFA680D-1C03-4565-A7DD-CB56377D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paragraph" w:styleId="Heading1">
    <w:name w:val="heading 1"/>
    <w:basedOn w:val="Normal"/>
    <w:uiPriority w:val="9"/>
    <w:qFormat/>
    <w:pPr>
      <w:spacing w:line="297" w:lineRule="exact"/>
      <w:ind w:left="5382"/>
      <w:outlineLvl w:val="0"/>
    </w:pPr>
    <w:rPr>
      <w:b/>
      <w:bCs/>
      <w:i/>
      <w:sz w:val="23"/>
      <w:szCs w:val="23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62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 Gongadze</dc:creator>
  <cp:lastModifiedBy>jkhutsishvili</cp:lastModifiedBy>
  <cp:revision>2</cp:revision>
  <dcterms:created xsi:type="dcterms:W3CDTF">2024-10-02T07:03:00Z</dcterms:created>
  <dcterms:modified xsi:type="dcterms:W3CDTF">2024-10-02T07:03:00Z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</Properties>
</file>